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37" w:rsidRPr="00C15702" w:rsidRDefault="00D15937" w:rsidP="00D1593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5180"/>
      </w:tblGrid>
      <w:tr w:rsidR="00D15937" w:rsidRPr="00B25DC4" w:rsidTr="00DA5165">
        <w:tc>
          <w:tcPr>
            <w:tcW w:w="5180" w:type="dxa"/>
            <w:shd w:val="clear" w:color="auto" w:fill="auto"/>
          </w:tcPr>
          <w:p w:rsidR="00D15937" w:rsidRPr="00B25DC4" w:rsidRDefault="00D15937" w:rsidP="00DA51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5937" w:rsidRPr="00B25DC4" w:rsidRDefault="00D15937" w:rsidP="00DA51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D15937" w:rsidRDefault="00D15937" w:rsidP="00DA51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  <w:p w:rsidR="00D15937" w:rsidRPr="00B25DC4" w:rsidRDefault="00D15937" w:rsidP="00DA51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D15937" w:rsidRPr="00B25DC4" w:rsidRDefault="00D15937" w:rsidP="00DA51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D15937" w:rsidRPr="00B25DC4" w:rsidRDefault="00D15937" w:rsidP="00DA51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Pr="00B25DC4" w:rsidRDefault="00D15937" w:rsidP="00DA51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 »_________________2019г. </w:t>
            </w:r>
          </w:p>
        </w:tc>
      </w:tr>
    </w:tbl>
    <w:p w:rsidR="00D15937" w:rsidRPr="00B25DC4" w:rsidRDefault="00D15937" w:rsidP="00D15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5DC4">
        <w:rPr>
          <w:rFonts w:ascii="Times New Roman" w:hAnsi="Times New Roman" w:cs="Times New Roman"/>
          <w:sz w:val="28"/>
          <w:szCs w:val="28"/>
        </w:rPr>
        <w:t>ПЛАН</w:t>
      </w:r>
    </w:p>
    <w:p w:rsidR="00D15937" w:rsidRPr="00B25DC4" w:rsidRDefault="00D15937" w:rsidP="00D15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5DC4">
        <w:rPr>
          <w:rFonts w:ascii="Times New Roman" w:hAnsi="Times New Roman" w:cs="Times New Roman"/>
          <w:sz w:val="28"/>
          <w:szCs w:val="28"/>
        </w:rPr>
        <w:t>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недостатков, выявленных в ходе </w:t>
      </w:r>
      <w:r w:rsidRPr="00B25DC4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Pr="00B25DC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B25D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6" w:history="1">
        <w:r w:rsidRPr="00B25DC4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D15937" w:rsidRPr="00B25DC4" w:rsidRDefault="00D15937" w:rsidP="00D15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5DC4">
        <w:rPr>
          <w:rFonts w:ascii="Times New Roman" w:hAnsi="Times New Roman" w:cs="Times New Roman"/>
          <w:sz w:val="28"/>
          <w:szCs w:val="28"/>
        </w:rPr>
        <w:t>ГБУЗ «Центральная районная больница» Эльбрусского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25DC4">
        <w:rPr>
          <w:rFonts w:ascii="Times New Roman" w:hAnsi="Times New Roman" w:cs="Times New Roman"/>
          <w:sz w:val="28"/>
          <w:szCs w:val="28"/>
        </w:rPr>
        <w:t>на 2019 год</w:t>
      </w:r>
    </w:p>
    <w:p w:rsidR="00D15937" w:rsidRPr="00B25DC4" w:rsidRDefault="00D15937" w:rsidP="00D1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1197"/>
        <w:gridCol w:w="1843"/>
        <w:gridCol w:w="2835"/>
        <w:gridCol w:w="4253"/>
      </w:tblGrid>
      <w:tr w:rsidR="00D15937" w:rsidRPr="00B25DC4" w:rsidTr="00DA5165">
        <w:tc>
          <w:tcPr>
            <w:tcW w:w="1757" w:type="dxa"/>
            <w:vMerge w:val="restart"/>
            <w:tcBorders>
              <w:left w:val="nil"/>
            </w:tcBorders>
          </w:tcPr>
          <w:p w:rsidR="00D15937" w:rsidRPr="00B25DC4" w:rsidRDefault="00D15937" w:rsidP="00DA5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Недостатки, выявленные в ходе независимой </w:t>
            </w:r>
            <w:proofErr w:type="gramStart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D15937" w:rsidRPr="00B25DC4" w:rsidRDefault="00D15937" w:rsidP="00DA5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D15937" w:rsidRPr="00B25DC4" w:rsidRDefault="00D15937" w:rsidP="00DA5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D15937" w:rsidRPr="00B25DC4" w:rsidRDefault="00D15937" w:rsidP="00DA5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7088" w:type="dxa"/>
            <w:gridSpan w:val="2"/>
            <w:tcBorders>
              <w:right w:val="nil"/>
            </w:tcBorders>
          </w:tcPr>
          <w:p w:rsidR="00D15937" w:rsidRPr="00B25DC4" w:rsidRDefault="00D15937" w:rsidP="00DA5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20"/>
            <w:bookmarkEnd w:id="0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реализации мероприятия </w:t>
            </w:r>
            <w:hyperlink w:anchor="P297" w:history="1">
              <w:r w:rsidRPr="00B25DC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D15937" w:rsidRPr="00B25DC4" w:rsidTr="00DA5165">
        <w:tc>
          <w:tcPr>
            <w:tcW w:w="1757" w:type="dxa"/>
            <w:vMerge/>
            <w:tcBorders>
              <w:left w:val="nil"/>
            </w:tcBorders>
          </w:tcPr>
          <w:p w:rsidR="00D15937" w:rsidRPr="00B25DC4" w:rsidRDefault="00D15937" w:rsidP="00DA51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D15937" w:rsidRPr="00B25DC4" w:rsidRDefault="00D15937" w:rsidP="00DA51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D15937" w:rsidRPr="00B25DC4" w:rsidRDefault="00D15937" w:rsidP="00DA51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15937" w:rsidRPr="00B25DC4" w:rsidRDefault="00D15937" w:rsidP="00DA51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5937" w:rsidRPr="00B25DC4" w:rsidRDefault="00D15937" w:rsidP="00DA5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4253" w:type="dxa"/>
            <w:tcBorders>
              <w:right w:val="nil"/>
            </w:tcBorders>
          </w:tcPr>
          <w:p w:rsidR="00D15937" w:rsidRPr="00B25DC4" w:rsidRDefault="00D15937" w:rsidP="00DA5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D15937" w:rsidRPr="00B25DC4" w:rsidTr="00DA5165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D15937" w:rsidRPr="00B25DC4" w:rsidRDefault="00D15937" w:rsidP="00DA51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I. Открытость и доступность информации об организации </w:t>
            </w:r>
          </w:p>
        </w:tc>
      </w:tr>
      <w:tr w:rsidR="00D15937" w:rsidRPr="00B25DC4" w:rsidTr="00DA5165">
        <w:tc>
          <w:tcPr>
            <w:tcW w:w="1757" w:type="dxa"/>
            <w:tcBorders>
              <w:left w:val="nil"/>
            </w:tcBorders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информацию на сайте 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</w:p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информацию на стенд</w:t>
            </w:r>
            <w:r w:rsidRPr="009C10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Размещать план мероприятий по повышению доступности и 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оказания медицинской помощи, информирования граждан в сфере здравоохранения на сайте. Программисту  регулярно обновлять, размещать, дополнять достоверную информацию  на сайте ГБУЗ « ЦРБ» ЭМР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представлять в МЗ КБР отчёты по исполнению планов по повышению качества условий оказания медицинской помощи. Ежеквартально публиковать данные отчёты на сайте ЛПУ в разделе « Независимая оценка 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качества».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новление  информации на стендах</w:t>
            </w:r>
          </w:p>
        </w:tc>
        <w:tc>
          <w:tcPr>
            <w:tcW w:w="1197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43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Геграева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</w:tc>
        <w:tc>
          <w:tcPr>
            <w:tcW w:w="2835" w:type="dxa"/>
          </w:tcPr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ГБУЗ «ЦРБ» размещены план мероприятий по 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доступности и качества оказания медицинской помощи,  информирования граждан в сфере здравоохранения. Обновлённая информация по всем позициям, размещена на стендах </w:t>
            </w:r>
          </w:p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«ЦРБ» ЭМР</w:t>
            </w:r>
          </w:p>
        </w:tc>
        <w:tc>
          <w:tcPr>
            <w:tcW w:w="4253" w:type="dxa"/>
            <w:tcBorders>
              <w:right w:val="nil"/>
            </w:tcBorders>
          </w:tcPr>
          <w:p w:rsidR="00D15937" w:rsidRPr="002A03D9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15937" w:rsidRPr="00B25DC4" w:rsidTr="00DA5165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D15937" w:rsidRPr="00B25DC4" w:rsidRDefault="00D15937" w:rsidP="00DA51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Комфортность условий предоставления услуг</w:t>
            </w:r>
          </w:p>
        </w:tc>
      </w:tr>
      <w:tr w:rsidR="00D15937" w:rsidRPr="00B25DC4" w:rsidTr="00DA5165">
        <w:tc>
          <w:tcPr>
            <w:tcW w:w="1757" w:type="dxa"/>
            <w:tcBorders>
              <w:left w:val="nil"/>
            </w:tcBorders>
          </w:tcPr>
          <w:p w:rsidR="00D15937" w:rsidRPr="00DF012C" w:rsidRDefault="001A1243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закупка продуктов для дальнейшего формирования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диетстолов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</w:tcPr>
          <w:p w:rsidR="00D15937" w:rsidRPr="00D15937" w:rsidRDefault="00D15937" w:rsidP="00D159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t xml:space="preserve">Старшим медицинским сестрам отделений и </w:t>
            </w:r>
            <w:proofErr w:type="gramStart"/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t>заведующим отделений</w:t>
            </w:r>
            <w:proofErr w:type="gramEnd"/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t xml:space="preserve"> актуализировать ежедневно списки больных.</w:t>
            </w:r>
          </w:p>
          <w:p w:rsidR="00D15937" w:rsidRPr="00D15937" w:rsidRDefault="00D15937" w:rsidP="00D159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t xml:space="preserve">Диетсестре </w:t>
            </w:r>
            <w:proofErr w:type="spellStart"/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t>Османовой</w:t>
            </w:r>
            <w:proofErr w:type="spellEnd"/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t xml:space="preserve"> Э.В. при разработке стандартных диет учитывать качество продуктов, энергетическую ценность, технологию приготовления </w:t>
            </w:r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диетических блюд.  </w:t>
            </w:r>
          </w:p>
          <w:p w:rsidR="00D15937" w:rsidRPr="00D15937" w:rsidRDefault="00D15937" w:rsidP="00D159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t xml:space="preserve">Главной медсестре </w:t>
            </w:r>
            <w:proofErr w:type="spellStart"/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t>Метовой</w:t>
            </w:r>
            <w:proofErr w:type="spellEnd"/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t xml:space="preserve"> Ф.М. контролировать санитарно-гигиенический режим пищеблока и буфетных в соответствии </w:t>
            </w:r>
            <w:proofErr w:type="spellStart"/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t>СанПин</w:t>
            </w:r>
            <w:proofErr w:type="spellEnd"/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t xml:space="preserve"> 2.1.3.1.37503 и длительность хранение суточных проб готовой пищи.</w:t>
            </w:r>
          </w:p>
          <w:p w:rsidR="00D15937" w:rsidRPr="00D15937" w:rsidRDefault="00D15937" w:rsidP="00D1593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t xml:space="preserve">Главному бухгалтеру </w:t>
            </w:r>
            <w:proofErr w:type="spellStart"/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t>Бапинаевой</w:t>
            </w:r>
            <w:proofErr w:type="spellEnd"/>
            <w:r w:rsidRPr="00D15937">
              <w:rPr>
                <w:rFonts w:ascii="Times New Roman" w:eastAsiaTheme="minorHAnsi" w:hAnsi="Times New Roman"/>
                <w:sz w:val="28"/>
                <w:szCs w:val="28"/>
              </w:rPr>
              <w:t xml:space="preserve"> Ф.С. обеспечить своевременную закупку продуктов.</w:t>
            </w:r>
          </w:p>
          <w:p w:rsidR="00D15937" w:rsidRPr="00DF012C" w:rsidRDefault="00D15937" w:rsidP="00DA516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15937" w:rsidRPr="00DF012C" w:rsidRDefault="00D15937" w:rsidP="00DA516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012C">
              <w:rPr>
                <w:rFonts w:ascii="Times New Roman" w:eastAsiaTheme="minorHAnsi" w:hAnsi="Times New Roman"/>
                <w:sz w:val="28"/>
                <w:szCs w:val="28"/>
              </w:rPr>
              <w:t xml:space="preserve">Госпитализация в ГБУЗ «ЦРБ» без </w:t>
            </w:r>
            <w:r w:rsidRPr="00DF012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срока ожидания.</w:t>
            </w:r>
          </w:p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15937" w:rsidRPr="00B25DC4" w:rsidRDefault="00D15937" w:rsidP="00D15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Геграева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</w:tc>
        <w:tc>
          <w:tcPr>
            <w:tcW w:w="2835" w:type="dxa"/>
          </w:tcPr>
          <w:p w:rsidR="00D15937" w:rsidRPr="00B25DC4" w:rsidRDefault="00D15937" w:rsidP="00D159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контроль заведующими за соблюдением исполнения старшими медсестрами отделений актуализации ежедневных списков больных.</w:t>
            </w:r>
          </w:p>
        </w:tc>
        <w:tc>
          <w:tcPr>
            <w:tcW w:w="4253" w:type="dxa"/>
            <w:tcBorders>
              <w:right w:val="nil"/>
            </w:tcBorders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15937" w:rsidRPr="00B25DC4" w:rsidTr="00DA5165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D15937" w:rsidRPr="00B25DC4" w:rsidRDefault="00D15937" w:rsidP="00DA51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Доступность услуг для инвалидов</w:t>
            </w:r>
          </w:p>
        </w:tc>
      </w:tr>
      <w:tr w:rsidR="00D15937" w:rsidRPr="00B25DC4" w:rsidTr="00DA5165">
        <w:tc>
          <w:tcPr>
            <w:tcW w:w="1757" w:type="dxa"/>
            <w:tcBorders>
              <w:left w:val="nil"/>
            </w:tcBorders>
          </w:tcPr>
          <w:p w:rsidR="00D15937" w:rsidRPr="00B25DC4" w:rsidRDefault="001A1243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пассажирского лифта в больнице для подъема пациентов в отделения.</w:t>
            </w:r>
          </w:p>
        </w:tc>
        <w:tc>
          <w:tcPr>
            <w:tcW w:w="2778" w:type="dxa"/>
          </w:tcPr>
          <w:p w:rsidR="001A1243" w:rsidRPr="001A1243" w:rsidRDefault="001A1243" w:rsidP="001A124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1243">
              <w:rPr>
                <w:rFonts w:ascii="Times New Roman" w:eastAsiaTheme="minorHAnsi" w:hAnsi="Times New Roman"/>
                <w:sz w:val="28"/>
                <w:szCs w:val="28"/>
              </w:rPr>
              <w:t xml:space="preserve">Начальнику АХЧ – </w:t>
            </w:r>
            <w:proofErr w:type="spellStart"/>
            <w:r w:rsidRPr="001A1243">
              <w:rPr>
                <w:rFonts w:ascii="Times New Roman" w:eastAsiaTheme="minorHAnsi" w:hAnsi="Times New Roman"/>
                <w:sz w:val="28"/>
                <w:szCs w:val="28"/>
              </w:rPr>
              <w:t>Баллаеву</w:t>
            </w:r>
            <w:proofErr w:type="spellEnd"/>
            <w:r w:rsidRPr="001A1243">
              <w:rPr>
                <w:rFonts w:ascii="Times New Roman" w:eastAsiaTheme="minorHAnsi" w:hAnsi="Times New Roman"/>
                <w:sz w:val="28"/>
                <w:szCs w:val="28"/>
              </w:rPr>
              <w:t xml:space="preserve"> А.И. совместно с рабочей группой рассчитать виды и объемы работ по ремонту здания поликлиники и больницы.</w:t>
            </w:r>
            <w:r w:rsidRPr="001A124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A1243">
              <w:rPr>
                <w:rFonts w:ascii="Times New Roman" w:eastAsiaTheme="minorHAnsi" w:hAnsi="Times New Roman"/>
                <w:sz w:val="28"/>
                <w:szCs w:val="28"/>
              </w:rPr>
              <w:t xml:space="preserve">Начальнику АХЧ </w:t>
            </w:r>
            <w:proofErr w:type="gramStart"/>
            <w:r w:rsidRPr="001A124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proofErr w:type="spellStart"/>
            <w:r w:rsidRPr="001A1243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proofErr w:type="gramEnd"/>
            <w:r w:rsidRPr="001A1243">
              <w:rPr>
                <w:rFonts w:ascii="Times New Roman" w:eastAsiaTheme="minorHAnsi" w:hAnsi="Times New Roman"/>
                <w:sz w:val="28"/>
                <w:szCs w:val="28"/>
              </w:rPr>
              <w:t>аллаеву</w:t>
            </w:r>
            <w:proofErr w:type="spellEnd"/>
            <w:r w:rsidRPr="001A1243">
              <w:rPr>
                <w:rFonts w:ascii="Times New Roman" w:eastAsiaTheme="minorHAnsi" w:hAnsi="Times New Roman"/>
                <w:sz w:val="28"/>
                <w:szCs w:val="28"/>
              </w:rPr>
              <w:t xml:space="preserve"> А.И. и </w:t>
            </w:r>
            <w:proofErr w:type="spellStart"/>
            <w:r w:rsidRPr="001A1243">
              <w:rPr>
                <w:rFonts w:ascii="Times New Roman" w:eastAsiaTheme="minorHAnsi" w:hAnsi="Times New Roman"/>
                <w:sz w:val="28"/>
                <w:szCs w:val="28"/>
              </w:rPr>
              <w:t>зам.главного</w:t>
            </w:r>
            <w:proofErr w:type="spellEnd"/>
            <w:r w:rsidRPr="001A1243">
              <w:rPr>
                <w:rFonts w:ascii="Times New Roman" w:eastAsiaTheme="minorHAnsi" w:hAnsi="Times New Roman"/>
                <w:sz w:val="28"/>
                <w:szCs w:val="28"/>
              </w:rPr>
              <w:t xml:space="preserve"> врача </w:t>
            </w:r>
            <w:proofErr w:type="spellStart"/>
            <w:r w:rsidRPr="001A1243">
              <w:rPr>
                <w:rFonts w:ascii="Times New Roman" w:eastAsiaTheme="minorHAnsi" w:hAnsi="Times New Roman"/>
                <w:sz w:val="28"/>
                <w:szCs w:val="28"/>
              </w:rPr>
              <w:t>Тиловой</w:t>
            </w:r>
            <w:proofErr w:type="spellEnd"/>
            <w:r w:rsidRPr="001A1243">
              <w:rPr>
                <w:rFonts w:ascii="Times New Roman" w:eastAsiaTheme="minorHAnsi" w:hAnsi="Times New Roman"/>
                <w:sz w:val="28"/>
                <w:szCs w:val="28"/>
              </w:rPr>
              <w:t xml:space="preserve"> А.И. обеспечивать постоянную работу мобильных бригад соответственно графику.</w:t>
            </w:r>
          </w:p>
          <w:p w:rsidR="00D15937" w:rsidRPr="00B25DC4" w:rsidRDefault="00D15937" w:rsidP="001A1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2019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Главный врач Гегра</w:t>
            </w:r>
            <w:bookmarkStart w:id="1" w:name="_GoBack"/>
            <w:bookmarkEnd w:id="1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</w:tc>
        <w:tc>
          <w:tcPr>
            <w:tcW w:w="2835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nil"/>
            </w:tcBorders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15937" w:rsidRPr="00B25DC4" w:rsidTr="00DA5165">
        <w:tc>
          <w:tcPr>
            <w:tcW w:w="1757" w:type="dxa"/>
            <w:tcBorders>
              <w:left w:val="nil"/>
            </w:tcBorders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Необходимос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улучшения доступной среды для инвалидов и маломобильных групп граждан</w:t>
            </w:r>
          </w:p>
        </w:tc>
        <w:tc>
          <w:tcPr>
            <w:tcW w:w="2778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Обеспечить 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лекарственными средствами и медицинскими изделиями  для оказания медицинской помощи в соответствии с федеральными стандартами.</w:t>
            </w:r>
          </w:p>
          <w:p w:rsidR="00D15937" w:rsidRP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1843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врач 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Геграева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</w:tc>
        <w:tc>
          <w:tcPr>
            <w:tcW w:w="2835" w:type="dxa"/>
          </w:tcPr>
          <w:p w:rsidR="00D15937" w:rsidRPr="00DF012C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Ведётся постоянная </w:t>
            </w:r>
            <w:r w:rsidRPr="00CA4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обеспечению лекарственными средствами и медицинскими изделиями инвалидов в полном объёме, в соответствии с программой ДЛО и ГОС гарантий ТФОМС.</w:t>
            </w:r>
          </w:p>
        </w:tc>
        <w:tc>
          <w:tcPr>
            <w:tcW w:w="4253" w:type="dxa"/>
            <w:tcBorders>
              <w:right w:val="nil"/>
            </w:tcBorders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15937" w:rsidRPr="00B25DC4" w:rsidTr="00DA5165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D15937" w:rsidRPr="00B25DC4" w:rsidRDefault="00D15937" w:rsidP="00DA51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Доброжелательность, вежливост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работников организации </w:t>
            </w:r>
          </w:p>
        </w:tc>
      </w:tr>
      <w:tr w:rsidR="00D15937" w:rsidRPr="00B25DC4" w:rsidTr="00DA5165">
        <w:tc>
          <w:tcPr>
            <w:tcW w:w="1757" w:type="dxa"/>
            <w:tcBorders>
              <w:left w:val="nil"/>
            </w:tcBorders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</w:tcPr>
          <w:p w:rsidR="00D15937" w:rsidRPr="00B65AA1" w:rsidRDefault="00D15937" w:rsidP="00DA516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AA1">
              <w:rPr>
                <w:rFonts w:ascii="Times New Roman" w:eastAsiaTheme="minorHAnsi" w:hAnsi="Times New Roman"/>
                <w:sz w:val="28"/>
                <w:szCs w:val="28"/>
              </w:rPr>
              <w:t xml:space="preserve">Продолжить работу по усовершенствованию вопросов этики и деонтологии.  </w:t>
            </w:r>
          </w:p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5A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Начальнику </w:t>
            </w:r>
            <w:proofErr w:type="gramStart"/>
            <w:r w:rsidRPr="00B65A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65A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Кадырову И.Д. проконтролировать и своевременно уведомлять работников о прохождении курсов повышения </w:t>
            </w:r>
            <w:r w:rsidRPr="00B65A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квалификации.</w:t>
            </w:r>
          </w:p>
        </w:tc>
        <w:tc>
          <w:tcPr>
            <w:tcW w:w="1197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1843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Геграева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</w:tc>
        <w:tc>
          <w:tcPr>
            <w:tcW w:w="2835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ГБУЗ «ЦРБ» ежедневно на утренних конференциях и семинарах проводится постоянная работа по усовершенствованию вопросов этики и деонтологии, доброжелательного и вежливого отношения работников в ГБУЗ «ЦРБ» к пациентам.</w:t>
            </w:r>
          </w:p>
        </w:tc>
        <w:tc>
          <w:tcPr>
            <w:tcW w:w="4253" w:type="dxa"/>
            <w:tcBorders>
              <w:right w:val="nil"/>
            </w:tcBorders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15937" w:rsidRPr="00B25DC4" w:rsidTr="00DA5165">
        <w:tc>
          <w:tcPr>
            <w:tcW w:w="14663" w:type="dxa"/>
            <w:gridSpan w:val="6"/>
            <w:tcBorders>
              <w:left w:val="nil"/>
              <w:right w:val="nil"/>
            </w:tcBorders>
          </w:tcPr>
          <w:p w:rsidR="00D15937" w:rsidRPr="00B25DC4" w:rsidRDefault="00D15937" w:rsidP="00DA51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Удовлетворенность условиями оказания услуг</w:t>
            </w:r>
          </w:p>
        </w:tc>
      </w:tr>
      <w:tr w:rsidR="00D15937" w:rsidRPr="00B25DC4" w:rsidTr="00DA5165">
        <w:tc>
          <w:tcPr>
            <w:tcW w:w="1757" w:type="dxa"/>
            <w:tcBorders>
              <w:left w:val="nil"/>
            </w:tcBorders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санитарно-гигиенических норм в помещениях </w:t>
            </w:r>
          </w:p>
        </w:tc>
        <w:tc>
          <w:tcPr>
            <w:tcW w:w="2778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санитарно – гигиенические нормы согласно действующим </w:t>
            </w:r>
            <w:proofErr w:type="spellStart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инам</w:t>
            </w:r>
            <w:proofErr w:type="spellEnd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. Ежеквартально проводить семинары по ВБИ. Ежемесячно проводить производственный контроль. Проводить мед</w:t>
            </w:r>
            <w:proofErr w:type="gramStart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25DC4">
              <w:rPr>
                <w:rFonts w:ascii="Times New Roman" w:hAnsi="Times New Roman" w:cs="Times New Roman"/>
                <w:sz w:val="28"/>
                <w:szCs w:val="28"/>
              </w:rPr>
              <w:t>смотры медицинских работников согласно графика. Проводить обучающие семинары для врачей и среднего медицинского персонала.</w:t>
            </w:r>
          </w:p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анкетирование по изучению удовлетворённости качеством и удовлетворённости 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пациентов качеством и доступность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оказываемых медицинских услуг</w:t>
            </w:r>
          </w:p>
        </w:tc>
        <w:tc>
          <w:tcPr>
            <w:tcW w:w="1197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43" w:type="dxa"/>
          </w:tcPr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5DC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Геграева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</w:tc>
        <w:tc>
          <w:tcPr>
            <w:tcW w:w="2835" w:type="dxa"/>
          </w:tcPr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 производится производственный контроль.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смотры медицинских работников проходят согласно графика, утверждённого главным врачом </w:t>
            </w: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«ЦРБ».</w:t>
            </w: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производится мониторинг степени удовлетворённости гражданами качеством обслуживания в структурных подразделениях ГБУЗ «ЦРБ», путём анкетирования.</w:t>
            </w:r>
          </w:p>
        </w:tc>
        <w:tc>
          <w:tcPr>
            <w:tcW w:w="4253" w:type="dxa"/>
            <w:tcBorders>
              <w:right w:val="nil"/>
            </w:tcBorders>
          </w:tcPr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937" w:rsidRPr="00B25DC4" w:rsidRDefault="00D15937" w:rsidP="00DA5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8F3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квартал</w:t>
            </w:r>
          </w:p>
        </w:tc>
      </w:tr>
    </w:tbl>
    <w:p w:rsidR="00D15937" w:rsidRPr="00B25DC4" w:rsidRDefault="00D15937" w:rsidP="00D1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937" w:rsidRPr="00B25DC4" w:rsidRDefault="00D15937" w:rsidP="00D15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DC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15937" w:rsidRPr="00B25DC4" w:rsidRDefault="00D15937" w:rsidP="00D15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6"/>
      <w:bookmarkEnd w:id="2"/>
      <w:proofErr w:type="gramStart"/>
      <w:r w:rsidRPr="00B25DC4">
        <w:rPr>
          <w:rFonts w:ascii="Times New Roman" w:hAnsi="Times New Roman" w:cs="Times New Roman"/>
          <w:sz w:val="28"/>
          <w:szCs w:val="28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5" w:history="1">
        <w:r w:rsidRPr="00B25D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5DC4">
        <w:rPr>
          <w:rFonts w:ascii="Times New Roman" w:hAnsi="Times New Roman" w:cs="Times New Roman"/>
          <w:sz w:val="28"/>
          <w:szCs w:val="28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6" w:history="1">
        <w:r w:rsidRPr="00B25DC4">
          <w:rPr>
            <w:rFonts w:ascii="Times New Roman" w:hAnsi="Times New Roman" w:cs="Times New Roman"/>
            <w:sz w:val="28"/>
            <w:szCs w:val="28"/>
          </w:rPr>
          <w:t>О социальной защите</w:t>
        </w:r>
      </w:hyperlink>
      <w:r w:rsidRPr="00B25DC4"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Федерации", "</w:t>
      </w:r>
      <w:hyperlink r:id="rId7" w:history="1">
        <w:r w:rsidRPr="00B25DC4">
          <w:rPr>
            <w:rFonts w:ascii="Times New Roman" w:hAnsi="Times New Roman" w:cs="Times New Roman"/>
            <w:sz w:val="28"/>
            <w:szCs w:val="28"/>
          </w:rPr>
          <w:t>Об основах охраны</w:t>
        </w:r>
      </w:hyperlink>
      <w:r w:rsidRPr="00B25DC4">
        <w:rPr>
          <w:rFonts w:ascii="Times New Roman" w:hAnsi="Times New Roman" w:cs="Times New Roman"/>
          <w:sz w:val="28"/>
          <w:szCs w:val="28"/>
        </w:rPr>
        <w:t xml:space="preserve"> здоровья граждан в Российской Федерации", "</w:t>
      </w:r>
      <w:hyperlink r:id="rId8" w:history="1">
        <w:r w:rsidRPr="00B25DC4">
          <w:rPr>
            <w:rFonts w:ascii="Times New Roman" w:hAnsi="Times New Roman" w:cs="Times New Roman"/>
            <w:sz w:val="28"/>
            <w:szCs w:val="28"/>
          </w:rPr>
          <w:t>Об образовании</w:t>
        </w:r>
      </w:hyperlink>
      <w:r w:rsidRPr="00B25DC4">
        <w:rPr>
          <w:rFonts w:ascii="Times New Roman" w:hAnsi="Times New Roman" w:cs="Times New Roman"/>
          <w:sz w:val="28"/>
          <w:szCs w:val="28"/>
        </w:rPr>
        <w:t xml:space="preserve"> в Российской Федерации", "</w:t>
      </w:r>
      <w:hyperlink r:id="rId9" w:history="1">
        <w:r w:rsidRPr="00B25DC4">
          <w:rPr>
            <w:rFonts w:ascii="Times New Roman" w:hAnsi="Times New Roman" w:cs="Times New Roman"/>
            <w:sz w:val="28"/>
            <w:szCs w:val="28"/>
          </w:rPr>
          <w:t>Об основах</w:t>
        </w:r>
      </w:hyperlink>
      <w:r w:rsidRPr="00B25DC4">
        <w:rPr>
          <w:rFonts w:ascii="Times New Roman" w:hAnsi="Times New Roman" w:cs="Times New Roman"/>
          <w:sz w:val="28"/>
          <w:szCs w:val="28"/>
        </w:rPr>
        <w:t xml:space="preserve"> социального обслуживания граждан в Российской Федерации".</w:t>
      </w:r>
      <w:proofErr w:type="gramEnd"/>
    </w:p>
    <w:p w:rsidR="00D15937" w:rsidRPr="00B25DC4" w:rsidRDefault="00D15937" w:rsidP="00D15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7"/>
      <w:bookmarkEnd w:id="3"/>
      <w:r w:rsidRPr="00B25DC4">
        <w:rPr>
          <w:rFonts w:ascii="Times New Roman" w:hAnsi="Times New Roman" w:cs="Times New Roman"/>
          <w:sz w:val="28"/>
          <w:szCs w:val="28"/>
        </w:rPr>
        <w:t xml:space="preserve">&lt;2&gt; </w:t>
      </w:r>
      <w:hyperlink w:anchor="P220" w:history="1">
        <w:r w:rsidRPr="00B25DC4">
          <w:rPr>
            <w:rFonts w:ascii="Times New Roman" w:hAnsi="Times New Roman" w:cs="Times New Roman"/>
            <w:sz w:val="28"/>
            <w:szCs w:val="28"/>
          </w:rPr>
          <w:t>Графа</w:t>
        </w:r>
      </w:hyperlink>
      <w:r w:rsidRPr="00B25DC4">
        <w:rPr>
          <w:rFonts w:ascii="Times New Roman" w:hAnsi="Times New Roman" w:cs="Times New Roman"/>
          <w:sz w:val="28"/>
          <w:szCs w:val="28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D15937" w:rsidRPr="00B25DC4" w:rsidRDefault="00D15937" w:rsidP="00D1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937" w:rsidRPr="00B25DC4" w:rsidRDefault="00D15937" w:rsidP="00D15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937" w:rsidRPr="00B25DC4" w:rsidRDefault="00D15937" w:rsidP="00D159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15937" w:rsidRPr="00B25DC4" w:rsidRDefault="00D15937" w:rsidP="00D15937">
      <w:pPr>
        <w:rPr>
          <w:rFonts w:ascii="Times New Roman" w:hAnsi="Times New Roman"/>
          <w:sz w:val="28"/>
          <w:szCs w:val="28"/>
        </w:rPr>
      </w:pPr>
    </w:p>
    <w:p w:rsidR="00D15937" w:rsidRDefault="00D15937" w:rsidP="00D15937"/>
    <w:p w:rsidR="00574390" w:rsidRDefault="00574390"/>
    <w:sectPr w:rsidR="00574390" w:rsidSect="001C2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37"/>
    <w:rsid w:val="001A1243"/>
    <w:rsid w:val="00574390"/>
    <w:rsid w:val="00671DA6"/>
    <w:rsid w:val="00D1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5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5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F9058302EB7EFD1D9C67A2DXAJ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2F1686544D5531D3DB68D7EB11037DE6F90583021B7EFD1D9C67A2DXAJ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2F1686544D5531D3DB68D7EB11037DE6F90563F25B7EFD1D9C67A2DXAJ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2F1686544D5531D3DB68D7EB11037DE6E965D372FB7EFD1D9C67A2DXAJ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2F1686544D5531D3DB68D7EB11037DE6E9B573720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1</cp:revision>
  <dcterms:created xsi:type="dcterms:W3CDTF">2019-11-26T05:49:00Z</dcterms:created>
  <dcterms:modified xsi:type="dcterms:W3CDTF">2019-11-26T06:12:00Z</dcterms:modified>
</cp:coreProperties>
</file>